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56A50DAD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88223B">
              <w:rPr>
                <w:rStyle w:val="000033"/>
              </w:rPr>
              <w:t>2</w:t>
            </w:r>
            <w:r w:rsidR="00B67BD0">
              <w:rPr>
                <w:rStyle w:val="000033"/>
              </w:rPr>
              <w:t xml:space="preserve"> / 2</w:t>
            </w:r>
            <w:r w:rsidR="000F3C06">
              <w:rPr>
                <w:rStyle w:val="000033"/>
              </w:rPr>
              <w:t>5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50"/>
        <w:gridCol w:w="15"/>
        <w:gridCol w:w="15"/>
        <w:gridCol w:w="1383"/>
        <w:gridCol w:w="773"/>
        <w:gridCol w:w="779"/>
        <w:gridCol w:w="2430"/>
        <w:gridCol w:w="142"/>
        <w:gridCol w:w="447"/>
        <w:gridCol w:w="379"/>
        <w:gridCol w:w="105"/>
        <w:gridCol w:w="195"/>
        <w:gridCol w:w="538"/>
        <w:gridCol w:w="903"/>
      </w:tblGrid>
      <w:tr w:rsidR="006B1BC5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004A4B5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81D9E">
              <w:rPr>
                <w:rStyle w:val="000042"/>
              </w:rPr>
              <w:t xml:space="preserve">OŠ </w:t>
            </w:r>
            <w:r w:rsidR="007857BF">
              <w:rPr>
                <w:rStyle w:val="000042"/>
              </w:rPr>
              <w:t>REČICA</w:t>
            </w:r>
            <w:r w:rsidR="003C51BA">
              <w:rPr>
                <w:rStyle w:val="000042"/>
              </w:rPr>
              <w:t xml:space="preserve"> </w:t>
            </w:r>
            <w:r w:rsidR="00C563B0">
              <w:rPr>
                <w:rStyle w:val="000042"/>
              </w:rPr>
              <w:t>( u kombinaciji s OŠ</w:t>
            </w:r>
            <w:r w:rsidR="00226505">
              <w:rPr>
                <w:rStyle w:val="000042"/>
              </w:rPr>
              <w:t xml:space="preserve"> </w:t>
            </w:r>
            <w:r w:rsidR="003C51BA">
              <w:rPr>
                <w:rStyle w:val="000042"/>
              </w:rPr>
              <w:t>Skakavac</w:t>
            </w:r>
            <w:r w:rsidR="00C563B0">
              <w:rPr>
                <w:rStyle w:val="000042"/>
              </w:rPr>
              <w:t>)</w:t>
            </w:r>
          </w:p>
        </w:tc>
      </w:tr>
      <w:tr w:rsidR="007F3798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0EC4CC40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3C51BA">
              <w:rPr>
                <w:rStyle w:val="000042"/>
              </w:rPr>
              <w:t>Rečica</w:t>
            </w:r>
            <w:proofErr w:type="spellEnd"/>
            <w:r w:rsidR="003C51BA">
              <w:rPr>
                <w:rStyle w:val="000042"/>
              </w:rPr>
              <w:t xml:space="preserve"> 33a</w:t>
            </w:r>
          </w:p>
        </w:tc>
      </w:tr>
      <w:tr w:rsidR="007F3798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357971B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81D9E">
              <w:rPr>
                <w:rStyle w:val="000042"/>
              </w:rPr>
              <w:t>Karlovac</w:t>
            </w:r>
          </w:p>
        </w:tc>
      </w:tr>
      <w:tr w:rsidR="007F3798" w14:paraId="6AAA58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52F914C8" w:rsidR="007F3798" w:rsidRPr="00BC3E87" w:rsidRDefault="003F7492" w:rsidP="00325819">
            <w:pPr>
              <w:pStyle w:val="normal-000045"/>
            </w:pPr>
            <w:r w:rsidRPr="003F7492">
              <w:rPr>
                <w:b/>
                <w:bCs/>
                <w:iCs/>
                <w:color w:val="000000"/>
                <w:sz w:val="24"/>
                <w:szCs w:val="24"/>
              </w:rPr>
              <w:t>ured@os-recica.skole.hr</w:t>
            </w:r>
            <w:r w:rsidRPr="00BC3E87">
              <w:rPr>
                <w:rStyle w:val="defaultparagraphfont-000016"/>
                <w:i/>
                <w:sz w:val="20"/>
              </w:rPr>
              <w:t xml:space="preserve"> </w:t>
            </w:r>
            <w:r>
              <w:rPr>
                <w:rStyle w:val="defaultparagraphfont-000016"/>
                <w:i/>
                <w:sz w:val="20"/>
              </w:rPr>
              <w:t xml:space="preserve">                    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6B1BC5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6A42016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81D9E">
              <w:rPr>
                <w:rStyle w:val="000042"/>
              </w:rPr>
              <w:t>7. i 8.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6B1BC5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6B1BC5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6B1BC5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6B1BC5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 w:rsidRPr="005737B4">
              <w:rPr>
                <w:rStyle w:val="defaultparagraphfont-000004"/>
                <w:color w:val="000000" w:themeColor="text1"/>
              </w:rPr>
              <w:t>c)</w:t>
            </w:r>
            <w:r w:rsidRPr="005737B4">
              <w:rPr>
                <w:color w:val="000000" w:themeColor="text1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46D9967A" w:rsidR="007F3798" w:rsidRDefault="00D81D9E" w:rsidP="00D81D9E">
            <w:pPr>
              <w:pStyle w:val="listparagraph-000051"/>
              <w:tabs>
                <w:tab w:val="center" w:pos="959"/>
                <w:tab w:val="right" w:pos="1919"/>
              </w:tabs>
              <w:jc w:val="left"/>
            </w:pPr>
            <w:r>
              <w:rPr>
                <w:rStyle w:val="defaultparagraphfont-000004"/>
              </w:rPr>
              <w:tab/>
              <w:t>4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246E8F4D" w:rsidR="007F3798" w:rsidRDefault="00D81D9E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6B1BC5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6B1BC5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6B1BC5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Pr="003F7492" w:rsidRDefault="00AE3D18" w:rsidP="00AE3D18">
            <w:pPr>
              <w:pStyle w:val="normal-000013"/>
              <w:jc w:val="center"/>
              <w:rPr>
                <w:rStyle w:val="000042"/>
                <w:color w:val="auto"/>
              </w:rPr>
            </w:pPr>
          </w:p>
          <w:p w14:paraId="2091EE3F" w14:textId="3B3F84FC" w:rsidR="007F3798" w:rsidRPr="003F7492" w:rsidRDefault="000F3C06" w:rsidP="000B7DDF">
            <w:pPr>
              <w:pStyle w:val="normal-000013"/>
            </w:pPr>
            <w:r>
              <w:t>južni Jadran</w:t>
            </w:r>
          </w:p>
        </w:tc>
      </w:tr>
      <w:tr w:rsidR="006B1BC5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Pr="003F7492" w:rsidRDefault="007F3798" w:rsidP="00325819">
            <w:pPr>
              <w:pStyle w:val="listparagraph-000057"/>
            </w:pPr>
            <w:r w:rsidRPr="003F7492">
              <w:rPr>
                <w:rStyle w:val="000002"/>
                <w:vertAlign w:val="superscript"/>
              </w:rPr>
              <w:t> </w:t>
            </w:r>
            <w:r w:rsidRPr="003F7492">
              <w:rPr>
                <w:rStyle w:val="000002"/>
              </w:rPr>
              <w:t xml:space="preserve"> </w:t>
            </w:r>
          </w:p>
        </w:tc>
      </w:tr>
      <w:tr w:rsidR="002B06FE" w14:paraId="1A4EAB72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4F5DB99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F3C06">
              <w:t>26</w:t>
            </w:r>
            <w:r w:rsidR="00D81D9E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70E1FBC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81D9E"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3AB8898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F3C06">
              <w:rPr>
                <w:rStyle w:val="000021"/>
              </w:rPr>
              <w:t>29</w:t>
            </w:r>
            <w:r w:rsidR="00D81D9E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2755C8E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81D9E"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5A59696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81D9E">
              <w:t>202</w:t>
            </w:r>
            <w:r w:rsidR="000F3C06">
              <w:t>6</w:t>
            </w:r>
            <w:r w:rsidR="00D81D9E">
              <w:t>.</w:t>
            </w:r>
          </w:p>
        </w:tc>
      </w:tr>
      <w:tr w:rsidR="002B06FE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6B1BC5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6B1BC5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6DA9671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F3C06">
              <w:t>2</w:t>
            </w:r>
            <w:r w:rsidR="004B4E56">
              <w:t>0</w:t>
            </w:r>
            <w:r w:rsidR="002B06FE">
              <w:t xml:space="preserve"> učenika OŠ </w:t>
            </w:r>
            <w:proofErr w:type="spellStart"/>
            <w:r w:rsidR="002B06FE">
              <w:t>Rečica</w:t>
            </w:r>
            <w:proofErr w:type="spellEnd"/>
            <w:r w:rsidR="002B06FE">
              <w:br/>
            </w:r>
            <w:r w:rsidR="00D81D9E">
              <w:t xml:space="preserve"> ( + </w:t>
            </w:r>
            <w:r w:rsidR="000F3C06">
              <w:t>1</w:t>
            </w:r>
            <w:r w:rsidR="00F2394B">
              <w:t>0</w:t>
            </w:r>
            <w:r w:rsidR="00D81D9E">
              <w:t xml:space="preserve"> učenik</w:t>
            </w:r>
            <w:r w:rsidR="000F3C06">
              <w:t>a</w:t>
            </w:r>
            <w:r w:rsidR="00D81D9E">
              <w:t xml:space="preserve"> OŠ Skakavac)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2B06FE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251D8" w14:textId="6C421229" w:rsidR="007F3798" w:rsidRDefault="00D81D9E" w:rsidP="0026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06FE">
              <w:rPr>
                <w:sz w:val="20"/>
                <w:szCs w:val="20"/>
              </w:rPr>
              <w:t xml:space="preserve"> učitelja OŠ </w:t>
            </w:r>
            <w:proofErr w:type="spellStart"/>
            <w:r w:rsidR="002B06FE">
              <w:rPr>
                <w:sz w:val="20"/>
                <w:szCs w:val="20"/>
              </w:rPr>
              <w:t>Rečica</w:t>
            </w:r>
            <w:proofErr w:type="spellEnd"/>
            <w:r w:rsidR="002B06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(+2 učitelja OŠ</w:t>
            </w:r>
            <w:r w:rsidR="00D77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Skakavac</w:t>
            </w:r>
            <w:r w:rsidR="00D77A35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6B1BC5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6B1BC5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6B1BC5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666E258A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E0A14">
              <w:t xml:space="preserve">OŠ Skakavac, </w:t>
            </w:r>
            <w:r w:rsidR="00D81D9E">
              <w:t xml:space="preserve">OŠ </w:t>
            </w:r>
            <w:proofErr w:type="spellStart"/>
            <w:r w:rsidR="00D81D9E">
              <w:t>Rečica</w:t>
            </w:r>
            <w:proofErr w:type="spellEnd"/>
          </w:p>
        </w:tc>
      </w:tr>
      <w:tr w:rsidR="006B1BC5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09D4DCBC" w:rsidR="007F3798" w:rsidRDefault="000F3C06" w:rsidP="00325819">
            <w:pPr>
              <w:pStyle w:val="normal-000003"/>
            </w:pPr>
            <w:r>
              <w:rPr>
                <w:rStyle w:val="000021"/>
              </w:rPr>
              <w:t>Dubrovnik</w:t>
            </w:r>
            <w:r w:rsidR="00304508">
              <w:rPr>
                <w:rStyle w:val="000021"/>
              </w:rPr>
              <w:t xml:space="preserve"> (te ostali gradovi i naselja po prijedlogu agencije)</w:t>
            </w:r>
          </w:p>
        </w:tc>
      </w:tr>
      <w:tr w:rsidR="006B1BC5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6B1BC5" w14:paraId="5F697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4CA0523C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81D9E">
              <w:t>x</w:t>
            </w:r>
          </w:p>
        </w:tc>
      </w:tr>
      <w:tr w:rsidR="006B1BC5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1BC5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4624DD9B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1BC5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0FE88324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F3C06">
              <w:t>x (u jednom smjeru ovisno o cijeni)</w:t>
            </w:r>
          </w:p>
        </w:tc>
      </w:tr>
      <w:tr w:rsidR="006B1BC5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3BF9B0EA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6B1BC5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6B1BC5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65FBADC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6B1BC5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0B385389" w:rsidR="007F3798" w:rsidRDefault="006B1BC5" w:rsidP="006B1BC5">
            <w:pPr>
              <w:pStyle w:val="listparagraph-000089"/>
              <w:jc w:val="left"/>
            </w:pPr>
            <w:r>
              <w:t xml:space="preserve">   x</w:t>
            </w:r>
          </w:p>
        </w:tc>
      </w:tr>
      <w:tr w:rsidR="006B1BC5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B1BC5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B1BC5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B1BC5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6B1BC5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Default="007F3798" w:rsidP="00325819">
            <w:pPr>
              <w:pStyle w:val="normal-000013"/>
            </w:pPr>
          </w:p>
        </w:tc>
      </w:tr>
      <w:tr w:rsidR="006B1BC5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4B41684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5B7F5D" w:rsidRPr="003F7492">
              <w:rPr>
                <w:rStyle w:val="000021"/>
                <w:color w:val="auto"/>
              </w:rPr>
              <w:t xml:space="preserve">Puni pansion </w:t>
            </w:r>
          </w:p>
          <w:p w14:paraId="51BBBCD2" w14:textId="77777777" w:rsidR="007F3798" w:rsidRDefault="007F3798" w:rsidP="00325819">
            <w:pPr>
              <w:pStyle w:val="normal-000013"/>
            </w:pPr>
          </w:p>
        </w:tc>
      </w:tr>
      <w:tr w:rsidR="006B1BC5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15662" w14:textId="3BA8843F" w:rsidR="007F3798" w:rsidRDefault="007F3798" w:rsidP="00325819">
            <w:pPr>
              <w:pStyle w:val="normal-000013"/>
            </w:pPr>
          </w:p>
        </w:tc>
      </w:tr>
      <w:tr w:rsidR="006B1BC5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6B1BC5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372CAC51" w:rsidR="007F3798" w:rsidRDefault="00304508" w:rsidP="00325819">
            <w:pPr>
              <w:pStyle w:val="listparagraph-000057"/>
            </w:pPr>
            <w:r>
              <w:t>po prijedlogu agencije</w:t>
            </w:r>
          </w:p>
        </w:tc>
      </w:tr>
      <w:tr w:rsidR="006B1BC5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1BC5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0B559E1A" w:rsidR="007F3798" w:rsidRDefault="000F3C06" w:rsidP="00E32F40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Dubrovnika</w:t>
            </w:r>
            <w:r w:rsidR="00E32F40">
              <w:rPr>
                <w:rStyle w:val="defaultparagraphfont-000004"/>
              </w:rPr>
              <w:t xml:space="preserve"> </w:t>
            </w:r>
            <w:r w:rsidR="00F2394B">
              <w:rPr>
                <w:rStyle w:val="defaultparagraphfont-000004"/>
              </w:rPr>
              <w:t>(te ostali gradovi i naselja po prijedlogu agencije)</w:t>
            </w:r>
          </w:p>
        </w:tc>
      </w:tr>
      <w:tr w:rsidR="00D01FE6" w14:paraId="1BEF43F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C78A80" w14:textId="77777777" w:rsidR="00D01FE6" w:rsidRDefault="00D01FE6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190B8C" w14:textId="77777777" w:rsidR="00D01FE6" w:rsidRDefault="00D01FE6" w:rsidP="00325819">
            <w:pPr>
              <w:pStyle w:val="listparagraph-000059"/>
              <w:rPr>
                <w:rStyle w:val="defaultparagraphfont-000004"/>
              </w:rPr>
            </w:pP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DCB26E" w14:textId="467C82D0" w:rsidR="00D01FE6" w:rsidRDefault="00D01FE6" w:rsidP="00D01FE6">
            <w:pPr>
              <w:pStyle w:val="normal-000003"/>
              <w:jc w:val="left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d) Drugi zahtjevi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B60520" w14:textId="6848DA91" w:rsidR="00D01FE6" w:rsidRDefault="00D01FE6" w:rsidP="00D01FE6">
            <w:pPr>
              <w:pStyle w:val="listparagraph-000089"/>
              <w:jc w:val="center"/>
              <w:rPr>
                <w:rStyle w:val="defaultparagraphfont-000004"/>
              </w:rPr>
            </w:pPr>
            <w:r>
              <w:rPr>
                <w:rStyle w:val="defaultparagraphfont-000004"/>
              </w:rPr>
              <w:t>Izlet brodom</w:t>
            </w:r>
          </w:p>
        </w:tc>
      </w:tr>
      <w:tr w:rsidR="00D01FE6" w14:paraId="5CF50B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9ECB41" w14:textId="77777777" w:rsidR="00D01FE6" w:rsidRDefault="00D01FE6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E81E4A" w14:textId="77777777" w:rsidR="00D01FE6" w:rsidRDefault="00D01FE6" w:rsidP="00325819">
            <w:pPr>
              <w:pStyle w:val="listparagraph-000059"/>
              <w:rPr>
                <w:rStyle w:val="defaultparagraphfont-000004"/>
              </w:rPr>
            </w:pP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DF02BD" w14:textId="54433F84" w:rsidR="00D01FE6" w:rsidRDefault="00D01FE6" w:rsidP="00D01FE6">
            <w:pPr>
              <w:pStyle w:val="normal-000003"/>
              <w:jc w:val="left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e) Prijedlog dodatnih sadržaja koji mogu pridonijeti kvaliteti realizacije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790D03" w14:textId="77777777" w:rsidR="00D01FE6" w:rsidRDefault="00D01FE6" w:rsidP="00D01FE6">
            <w:pPr>
              <w:pStyle w:val="listparagraph-000089"/>
              <w:jc w:val="center"/>
              <w:rPr>
                <w:rStyle w:val="defaultparagraphfont-000004"/>
              </w:rPr>
            </w:pPr>
          </w:p>
        </w:tc>
      </w:tr>
      <w:tr w:rsidR="006B1BC5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6B1BC5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39E82E6F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1B4A19D0" w:rsidR="007F3798" w:rsidRDefault="00B67BD0" w:rsidP="00325819">
            <w:pPr>
              <w:pStyle w:val="listparagraph-000057"/>
            </w:pPr>
            <w:r>
              <w:t>x</w:t>
            </w:r>
          </w:p>
        </w:tc>
      </w:tr>
      <w:tr w:rsidR="006B1BC5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1BC5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0A2CC91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81D9E">
              <w:t>x</w:t>
            </w:r>
          </w:p>
        </w:tc>
      </w:tr>
      <w:tr w:rsidR="006B1BC5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1BC5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6D90E76D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</w:t>
            </w:r>
            <w:bookmarkStart w:id="0" w:name="_Hlk212475556"/>
            <w:r w:rsidR="00FD6781">
              <w:rPr>
                <w:rStyle w:val="defaultparagraphfont-000107"/>
              </w:rPr>
              <w:t>*</w:t>
            </w:r>
            <w:r>
              <w:rPr>
                <w:rStyle w:val="defaultparagraphfont-000107"/>
              </w:rPr>
              <w:t> </w:t>
            </w:r>
            <w:bookmarkEnd w:id="0"/>
            <w:r>
              <w:rPr>
                <w:rStyle w:val="defaultparagraphfont-000107"/>
              </w:rPr>
              <w:t xml:space="preserve">    </w:t>
            </w:r>
            <w:r w:rsidR="00E32F40" w:rsidRPr="00E32F40">
              <w:rPr>
                <w:rStyle w:val="defaultparagraphfont-000107"/>
                <w:b/>
                <w:bCs/>
                <w:color w:val="auto"/>
              </w:rPr>
              <w:t>5</w:t>
            </w:r>
            <w:r w:rsidR="000B7DDF" w:rsidRPr="008E42BB">
              <w:rPr>
                <w:rStyle w:val="defaultparagraphfont-000107"/>
                <w:b/>
                <w:bCs/>
                <w:color w:val="auto"/>
              </w:rPr>
              <w:t>.</w:t>
            </w:r>
            <w:r w:rsidR="000B7DDF" w:rsidRPr="003F7492">
              <w:rPr>
                <w:rStyle w:val="defaultparagraphfont-000107"/>
                <w:b/>
                <w:bCs/>
                <w:color w:val="auto"/>
              </w:rPr>
              <w:t>1</w:t>
            </w:r>
            <w:r w:rsidR="00E32F40">
              <w:rPr>
                <w:rStyle w:val="defaultparagraphfont-000107"/>
                <w:b/>
                <w:bCs/>
                <w:color w:val="auto"/>
              </w:rPr>
              <w:t>2</w:t>
            </w:r>
            <w:r w:rsidR="000B7DDF" w:rsidRPr="003F7492">
              <w:rPr>
                <w:rStyle w:val="defaultparagraphfont-000107"/>
                <w:b/>
                <w:bCs/>
                <w:color w:val="auto"/>
              </w:rPr>
              <w:t>.</w:t>
            </w:r>
            <w:r w:rsidR="00851B68" w:rsidRPr="003F7492">
              <w:rPr>
                <w:rStyle w:val="defaultparagraphfont-000107"/>
                <w:b/>
                <w:bCs/>
                <w:color w:val="auto"/>
              </w:rPr>
              <w:t>202</w:t>
            </w:r>
            <w:r w:rsidR="000F3C06">
              <w:rPr>
                <w:rStyle w:val="defaultparagraphfont-000107"/>
                <w:b/>
                <w:bCs/>
                <w:color w:val="auto"/>
              </w:rPr>
              <w:t>5</w:t>
            </w:r>
            <w:r w:rsidR="00851B68" w:rsidRPr="003F7492">
              <w:rPr>
                <w:rStyle w:val="defaultparagraphfont-000107"/>
                <w:b/>
                <w:bCs/>
                <w:color w:val="auto"/>
              </w:rPr>
              <w:t>.</w:t>
            </w:r>
            <w:r w:rsidRPr="003F7492">
              <w:rPr>
                <w:rStyle w:val="defaultparagraphfont-000107"/>
                <w:color w:val="auto"/>
              </w:rPr>
              <w:t xml:space="preserve">                 </w:t>
            </w:r>
            <w:r w:rsidRPr="003F7492"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0B7DDF">
              <w:rPr>
                <w:rStyle w:val="defaultparagraphfont-000004"/>
              </w:rPr>
              <w:t>12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6B1BC5" w14:paraId="2AF587E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3D1BC63D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  <w:r w:rsidR="002613AE">
              <w:rPr>
                <w:rStyle w:val="defaultparagraphfont-000107"/>
              </w:rPr>
              <w:t>**  </w:t>
            </w:r>
            <w:r w:rsidR="008E42BB">
              <w:rPr>
                <w:b/>
                <w:bCs/>
              </w:rPr>
              <w:t>1</w:t>
            </w:r>
            <w:r w:rsidR="00E32F40">
              <w:rPr>
                <w:b/>
                <w:bCs/>
              </w:rPr>
              <w:t>0</w:t>
            </w:r>
            <w:r w:rsidR="000B7DDF" w:rsidRPr="003F7492">
              <w:rPr>
                <w:b/>
                <w:bCs/>
              </w:rPr>
              <w:t>.1</w:t>
            </w:r>
            <w:r w:rsidR="00E32F40">
              <w:rPr>
                <w:b/>
                <w:bCs/>
              </w:rPr>
              <w:t>2</w:t>
            </w:r>
            <w:r w:rsidR="003F7492">
              <w:rPr>
                <w:b/>
                <w:bCs/>
              </w:rPr>
              <w:t>.202</w:t>
            </w:r>
            <w:r w:rsidR="000F3C06">
              <w:rPr>
                <w:b/>
                <w:bCs/>
              </w:rPr>
              <w:t>5</w:t>
            </w:r>
            <w:r w:rsidR="003F7492">
              <w:rPr>
                <w:b/>
                <w:bCs/>
              </w:rPr>
              <w:t>.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4EB1E4D8" w:rsidR="007F3798" w:rsidRPr="002D0271" w:rsidRDefault="007F3798" w:rsidP="003F7492">
            <w:pPr>
              <w:pStyle w:val="listparagraph-000111"/>
              <w:jc w:val="left"/>
              <w:rPr>
                <w:b/>
                <w:bCs/>
              </w:rPr>
            </w:pPr>
            <w:r w:rsidRPr="002D0271">
              <w:rPr>
                <w:rStyle w:val="defaultparagraphfont-000004"/>
                <w:b/>
                <w:bCs/>
              </w:rPr>
              <w:t xml:space="preserve">u    </w:t>
            </w:r>
            <w:r w:rsidR="003F7492" w:rsidRPr="002D0271">
              <w:rPr>
                <w:rStyle w:val="defaultparagraphfont-000004"/>
                <w:b/>
                <w:bCs/>
              </w:rPr>
              <w:t>13</w:t>
            </w:r>
            <w:r w:rsidRPr="002D0271">
              <w:rPr>
                <w:rStyle w:val="defaultparagraphfont-000004"/>
                <w:b/>
                <w:bCs/>
              </w:rPr>
              <w:t xml:space="preserve">      sati</w:t>
            </w:r>
            <w:r w:rsidRPr="002D0271">
              <w:rPr>
                <w:b/>
                <w:bCs/>
              </w:rPr>
              <w:t xml:space="preserve"> </w:t>
            </w:r>
          </w:p>
        </w:tc>
      </w:tr>
    </w:tbl>
    <w:p w14:paraId="3430F308" w14:textId="53CB902F" w:rsidR="00FD6781" w:rsidRDefault="00FD6781" w:rsidP="007F3798">
      <w:pPr>
        <w:pStyle w:val="listparagraph-000112"/>
        <w:spacing w:before="120" w:beforeAutospacing="0" w:after="120"/>
        <w:rPr>
          <w:rStyle w:val="000113"/>
        </w:rPr>
      </w:pPr>
    </w:p>
    <w:p w14:paraId="413687F7" w14:textId="1FF4A228" w:rsidR="00FD6781" w:rsidRPr="002613AE" w:rsidRDefault="00FD6781" w:rsidP="00FD6781">
      <w:pPr>
        <w:pStyle w:val="StandardWeb"/>
        <w:shd w:val="clear" w:color="auto" w:fill="FFFFFF"/>
        <w:spacing w:before="0" w:beforeAutospacing="0" w:after="225" w:afterAutospacing="0"/>
        <w:rPr>
          <w:color w:val="000000"/>
          <w:sz w:val="20"/>
          <w:szCs w:val="20"/>
        </w:rPr>
      </w:pPr>
      <w:r>
        <w:rPr>
          <w:rStyle w:val="defaultparagraphfont-000115"/>
          <w:color w:val="FF0000"/>
          <w:sz w:val="20"/>
          <w:szCs w:val="20"/>
        </w:rPr>
        <w:t xml:space="preserve">* </w:t>
      </w:r>
      <w:r w:rsidRPr="00FD6781">
        <w:rPr>
          <w:rStyle w:val="defaultparagraphfont-000115"/>
          <w:color w:val="FF0000"/>
          <w:sz w:val="20"/>
          <w:szCs w:val="20"/>
        </w:rPr>
        <w:t>NAPOMENA:</w:t>
      </w:r>
      <w:r>
        <w:rPr>
          <w:rStyle w:val="defaultparagraphfont-000115"/>
        </w:rPr>
        <w:t xml:space="preserve">  </w:t>
      </w:r>
      <w:r w:rsidRPr="00FD6781">
        <w:rPr>
          <w:color w:val="000000"/>
          <w:sz w:val="20"/>
          <w:szCs w:val="20"/>
        </w:rPr>
        <w:t xml:space="preserve">Molimo ponuditelje da ponude dostave u zatvorenim omotnicama osobno ili poštom na adresu: OŠ </w:t>
      </w:r>
      <w:proofErr w:type="spellStart"/>
      <w:r w:rsidR="00DD3027">
        <w:rPr>
          <w:color w:val="000000"/>
          <w:sz w:val="20"/>
          <w:szCs w:val="20"/>
        </w:rPr>
        <w:t>Rečica</w:t>
      </w:r>
      <w:proofErr w:type="spellEnd"/>
      <w:r w:rsidRPr="00FD6781">
        <w:rPr>
          <w:color w:val="000000"/>
          <w:sz w:val="20"/>
          <w:szCs w:val="20"/>
        </w:rPr>
        <w:t xml:space="preserve">, </w:t>
      </w:r>
      <w:proofErr w:type="spellStart"/>
      <w:r w:rsidR="00DD3027">
        <w:rPr>
          <w:color w:val="000000"/>
          <w:sz w:val="20"/>
          <w:szCs w:val="20"/>
        </w:rPr>
        <w:t>Rečica</w:t>
      </w:r>
      <w:proofErr w:type="spellEnd"/>
      <w:r w:rsidR="00DD3027">
        <w:rPr>
          <w:color w:val="000000"/>
          <w:sz w:val="20"/>
          <w:szCs w:val="20"/>
        </w:rPr>
        <w:t xml:space="preserve"> 33a</w:t>
      </w:r>
      <w:r>
        <w:rPr>
          <w:color w:val="000000"/>
          <w:sz w:val="20"/>
          <w:szCs w:val="20"/>
        </w:rPr>
        <w:t xml:space="preserve">, </w:t>
      </w:r>
      <w:r w:rsidRPr="00FD6781">
        <w:rPr>
          <w:color w:val="000000"/>
          <w:sz w:val="20"/>
          <w:szCs w:val="20"/>
        </w:rPr>
        <w:t xml:space="preserve"> 47</w:t>
      </w:r>
      <w:r w:rsidR="00DD3027">
        <w:rPr>
          <w:color w:val="000000"/>
          <w:sz w:val="20"/>
          <w:szCs w:val="20"/>
        </w:rPr>
        <w:t>000</w:t>
      </w:r>
      <w:r>
        <w:rPr>
          <w:color w:val="000000"/>
          <w:sz w:val="20"/>
          <w:szCs w:val="20"/>
        </w:rPr>
        <w:t xml:space="preserve"> </w:t>
      </w:r>
      <w:r w:rsidR="00DD3027">
        <w:rPr>
          <w:color w:val="000000"/>
          <w:sz w:val="20"/>
          <w:szCs w:val="20"/>
        </w:rPr>
        <w:t>Karlovac</w:t>
      </w:r>
      <w:r w:rsidRPr="00FD6781">
        <w:rPr>
          <w:color w:val="000000"/>
          <w:sz w:val="20"/>
          <w:szCs w:val="20"/>
        </w:rPr>
        <w:t>, s naznakom za ekskurziju učenika sedmog i osmog razreda.</w:t>
      </w:r>
      <w:r w:rsidR="002613AE">
        <w:rPr>
          <w:color w:val="000000"/>
          <w:sz w:val="20"/>
          <w:szCs w:val="20"/>
        </w:rPr>
        <w:br/>
      </w:r>
      <w:r w:rsidR="002613AE">
        <w:rPr>
          <w:color w:val="000000"/>
          <w:sz w:val="20"/>
          <w:szCs w:val="20"/>
        </w:rPr>
        <w:br/>
      </w:r>
      <w:r w:rsidR="002613AE">
        <w:rPr>
          <w:rStyle w:val="defaultparagraphfont-000107"/>
        </w:rPr>
        <w:t>* * </w:t>
      </w:r>
      <w:r w:rsidR="002613AE" w:rsidRPr="00FD6781">
        <w:rPr>
          <w:rStyle w:val="defaultparagraphfont-000115"/>
          <w:color w:val="FF0000"/>
          <w:sz w:val="20"/>
          <w:szCs w:val="20"/>
        </w:rPr>
        <w:t>NAPOMENA:</w:t>
      </w:r>
      <w:r w:rsidR="002613AE">
        <w:rPr>
          <w:rStyle w:val="defaultparagraphfont-000115"/>
        </w:rPr>
        <w:t xml:space="preserve">  </w:t>
      </w:r>
      <w:r w:rsidR="002613AE">
        <w:rPr>
          <w:rStyle w:val="defaultparagraphfont-000115"/>
          <w:sz w:val="20"/>
          <w:szCs w:val="20"/>
        </w:rPr>
        <w:t>Razmatranje ponuda održat će se u OŠ Skakavac u navedenom terminu.</w:t>
      </w:r>
    </w:p>
    <w:p w14:paraId="286A6D73" w14:textId="456983B7" w:rsidR="007F3798" w:rsidRDefault="007F3798" w:rsidP="00FD6781">
      <w:pPr>
        <w:pStyle w:val="listparagraph-000112"/>
        <w:numPr>
          <w:ilvl w:val="0"/>
          <w:numId w:val="2"/>
        </w:numPr>
        <w:spacing w:before="120" w:beforeAutospacing="0" w:after="120"/>
      </w:pPr>
      <w:r>
        <w:rPr>
          <w:rStyle w:val="defaultparagraphfont-000115"/>
        </w:rPr>
        <w:t xml:space="preserve">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lastRenderedPageBreak/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A50763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BD33D0B" w14:textId="77777777" w:rsidR="007F3798" w:rsidRDefault="007F3798" w:rsidP="007F3798">
      <w:pPr>
        <w:rPr>
          <w:rFonts w:cs="Arial"/>
          <w:sz w:val="22"/>
        </w:rPr>
      </w:pPr>
    </w:p>
    <w:p w14:paraId="21D9C9E1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10DB4"/>
    <w:multiLevelType w:val="hybridMultilevel"/>
    <w:tmpl w:val="B76E684E"/>
    <w:lvl w:ilvl="0" w:tplc="B0AAE48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5" w:hanging="360"/>
      </w:pPr>
    </w:lvl>
    <w:lvl w:ilvl="2" w:tplc="041A001B" w:tentative="1">
      <w:start w:val="1"/>
      <w:numFmt w:val="lowerRoman"/>
      <w:lvlText w:val="%3."/>
      <w:lvlJc w:val="right"/>
      <w:pPr>
        <w:ind w:left="1815" w:hanging="180"/>
      </w:pPr>
    </w:lvl>
    <w:lvl w:ilvl="3" w:tplc="041A000F" w:tentative="1">
      <w:start w:val="1"/>
      <w:numFmt w:val="decimal"/>
      <w:lvlText w:val="%4."/>
      <w:lvlJc w:val="left"/>
      <w:pPr>
        <w:ind w:left="2535" w:hanging="360"/>
      </w:pPr>
    </w:lvl>
    <w:lvl w:ilvl="4" w:tplc="041A0019" w:tentative="1">
      <w:start w:val="1"/>
      <w:numFmt w:val="lowerLetter"/>
      <w:lvlText w:val="%5."/>
      <w:lvlJc w:val="left"/>
      <w:pPr>
        <w:ind w:left="3255" w:hanging="360"/>
      </w:pPr>
    </w:lvl>
    <w:lvl w:ilvl="5" w:tplc="041A001B" w:tentative="1">
      <w:start w:val="1"/>
      <w:numFmt w:val="lowerRoman"/>
      <w:lvlText w:val="%6."/>
      <w:lvlJc w:val="right"/>
      <w:pPr>
        <w:ind w:left="3975" w:hanging="180"/>
      </w:pPr>
    </w:lvl>
    <w:lvl w:ilvl="6" w:tplc="041A000F" w:tentative="1">
      <w:start w:val="1"/>
      <w:numFmt w:val="decimal"/>
      <w:lvlText w:val="%7."/>
      <w:lvlJc w:val="left"/>
      <w:pPr>
        <w:ind w:left="4695" w:hanging="360"/>
      </w:pPr>
    </w:lvl>
    <w:lvl w:ilvl="7" w:tplc="041A0019" w:tentative="1">
      <w:start w:val="1"/>
      <w:numFmt w:val="lowerLetter"/>
      <w:lvlText w:val="%8."/>
      <w:lvlJc w:val="left"/>
      <w:pPr>
        <w:ind w:left="5415" w:hanging="360"/>
      </w:pPr>
    </w:lvl>
    <w:lvl w:ilvl="8" w:tplc="041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7BED1348"/>
    <w:multiLevelType w:val="hybridMultilevel"/>
    <w:tmpl w:val="97DEB45E"/>
    <w:lvl w:ilvl="0" w:tplc="AE2A13F2">
      <w:start w:val="1"/>
      <w:numFmt w:val="decimal"/>
      <w:lvlText w:val="%1."/>
      <w:lvlJc w:val="left"/>
      <w:pPr>
        <w:ind w:left="375" w:hanging="360"/>
      </w:pPr>
      <w:rPr>
        <w:rFonts w:hint="default"/>
        <w:color w:val="000000"/>
        <w:sz w:val="16"/>
      </w:rPr>
    </w:lvl>
    <w:lvl w:ilvl="1" w:tplc="041A0019" w:tentative="1">
      <w:start w:val="1"/>
      <w:numFmt w:val="lowerLetter"/>
      <w:lvlText w:val="%2."/>
      <w:lvlJc w:val="left"/>
      <w:pPr>
        <w:ind w:left="1095" w:hanging="360"/>
      </w:pPr>
    </w:lvl>
    <w:lvl w:ilvl="2" w:tplc="041A001B" w:tentative="1">
      <w:start w:val="1"/>
      <w:numFmt w:val="lowerRoman"/>
      <w:lvlText w:val="%3."/>
      <w:lvlJc w:val="right"/>
      <w:pPr>
        <w:ind w:left="1815" w:hanging="180"/>
      </w:pPr>
    </w:lvl>
    <w:lvl w:ilvl="3" w:tplc="041A000F" w:tentative="1">
      <w:start w:val="1"/>
      <w:numFmt w:val="decimal"/>
      <w:lvlText w:val="%4."/>
      <w:lvlJc w:val="left"/>
      <w:pPr>
        <w:ind w:left="2535" w:hanging="360"/>
      </w:pPr>
    </w:lvl>
    <w:lvl w:ilvl="4" w:tplc="041A0019" w:tentative="1">
      <w:start w:val="1"/>
      <w:numFmt w:val="lowerLetter"/>
      <w:lvlText w:val="%5."/>
      <w:lvlJc w:val="left"/>
      <w:pPr>
        <w:ind w:left="3255" w:hanging="360"/>
      </w:pPr>
    </w:lvl>
    <w:lvl w:ilvl="5" w:tplc="041A001B" w:tentative="1">
      <w:start w:val="1"/>
      <w:numFmt w:val="lowerRoman"/>
      <w:lvlText w:val="%6."/>
      <w:lvlJc w:val="right"/>
      <w:pPr>
        <w:ind w:left="3975" w:hanging="180"/>
      </w:pPr>
    </w:lvl>
    <w:lvl w:ilvl="6" w:tplc="041A000F" w:tentative="1">
      <w:start w:val="1"/>
      <w:numFmt w:val="decimal"/>
      <w:lvlText w:val="%7."/>
      <w:lvlJc w:val="left"/>
      <w:pPr>
        <w:ind w:left="4695" w:hanging="360"/>
      </w:pPr>
    </w:lvl>
    <w:lvl w:ilvl="7" w:tplc="041A0019" w:tentative="1">
      <w:start w:val="1"/>
      <w:numFmt w:val="lowerLetter"/>
      <w:lvlText w:val="%8."/>
      <w:lvlJc w:val="left"/>
      <w:pPr>
        <w:ind w:left="5415" w:hanging="360"/>
      </w:pPr>
    </w:lvl>
    <w:lvl w:ilvl="8" w:tplc="041A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1014455367">
    <w:abstractNumId w:val="0"/>
  </w:num>
  <w:num w:numId="2" w16cid:durableId="156024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1515D"/>
    <w:rsid w:val="00023E9E"/>
    <w:rsid w:val="000A19D6"/>
    <w:rsid w:val="000B7DDF"/>
    <w:rsid w:val="000F0506"/>
    <w:rsid w:val="000F3C06"/>
    <w:rsid w:val="0019390D"/>
    <w:rsid w:val="001B2B7B"/>
    <w:rsid w:val="001C6364"/>
    <w:rsid w:val="00226505"/>
    <w:rsid w:val="002613AE"/>
    <w:rsid w:val="0026514F"/>
    <w:rsid w:val="002B049C"/>
    <w:rsid w:val="002B06FE"/>
    <w:rsid w:val="002D0271"/>
    <w:rsid w:val="00302204"/>
    <w:rsid w:val="00304508"/>
    <w:rsid w:val="00360F70"/>
    <w:rsid w:val="003C4E18"/>
    <w:rsid w:val="003C51BA"/>
    <w:rsid w:val="003E7E8F"/>
    <w:rsid w:val="003F7492"/>
    <w:rsid w:val="004B4E56"/>
    <w:rsid w:val="004D1B48"/>
    <w:rsid w:val="004E0A14"/>
    <w:rsid w:val="005737B4"/>
    <w:rsid w:val="005B655C"/>
    <w:rsid w:val="005B7F5D"/>
    <w:rsid w:val="006B1BC5"/>
    <w:rsid w:val="007857BF"/>
    <w:rsid w:val="007F3798"/>
    <w:rsid w:val="00821EE6"/>
    <w:rsid w:val="00851B68"/>
    <w:rsid w:val="0088223B"/>
    <w:rsid w:val="00885FB3"/>
    <w:rsid w:val="008E3DBC"/>
    <w:rsid w:val="008E42BB"/>
    <w:rsid w:val="008F7746"/>
    <w:rsid w:val="00945365"/>
    <w:rsid w:val="00946734"/>
    <w:rsid w:val="0095397E"/>
    <w:rsid w:val="009952EF"/>
    <w:rsid w:val="009F4414"/>
    <w:rsid w:val="00A311A1"/>
    <w:rsid w:val="00A85580"/>
    <w:rsid w:val="00AE3D18"/>
    <w:rsid w:val="00B2024D"/>
    <w:rsid w:val="00B67BD0"/>
    <w:rsid w:val="00BE77D3"/>
    <w:rsid w:val="00C26488"/>
    <w:rsid w:val="00C563B0"/>
    <w:rsid w:val="00CC0FE1"/>
    <w:rsid w:val="00CC7A16"/>
    <w:rsid w:val="00D01FE6"/>
    <w:rsid w:val="00D43937"/>
    <w:rsid w:val="00D6434C"/>
    <w:rsid w:val="00D77A35"/>
    <w:rsid w:val="00D81D9E"/>
    <w:rsid w:val="00DA5F36"/>
    <w:rsid w:val="00DD3027"/>
    <w:rsid w:val="00E3039A"/>
    <w:rsid w:val="00E32F40"/>
    <w:rsid w:val="00EB2EBE"/>
    <w:rsid w:val="00F2394B"/>
    <w:rsid w:val="00F50B57"/>
    <w:rsid w:val="00F81790"/>
    <w:rsid w:val="00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D67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Hrvoje Golub</cp:lastModifiedBy>
  <cp:revision>2</cp:revision>
  <cp:lastPrinted>2025-10-24T15:08:00Z</cp:lastPrinted>
  <dcterms:created xsi:type="dcterms:W3CDTF">2025-11-19T16:58:00Z</dcterms:created>
  <dcterms:modified xsi:type="dcterms:W3CDTF">2025-11-19T16:58:00Z</dcterms:modified>
</cp:coreProperties>
</file>